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508" w:rsidRDefault="00F36508" w:rsidP="00F36508">
      <w:pPr>
        <w:pStyle w:val="NormalnyWeb"/>
        <w:spacing w:after="0"/>
        <w:jc w:val="center"/>
      </w:pPr>
      <w:r>
        <w:rPr>
          <w:b/>
          <w:bCs/>
          <w:sz w:val="27"/>
          <w:szCs w:val="27"/>
        </w:rPr>
        <w:t>ZATRUDNIMY HANDLOWCÓW</w:t>
      </w:r>
    </w:p>
    <w:p w:rsidR="00F36508" w:rsidRDefault="00F36508" w:rsidP="00F36508">
      <w:pPr>
        <w:pStyle w:val="NormalnyWeb"/>
        <w:spacing w:after="0"/>
      </w:pPr>
    </w:p>
    <w:p w:rsidR="00F36508" w:rsidRDefault="00F36508" w:rsidP="00F36508">
      <w:pPr>
        <w:pStyle w:val="NormalnyWeb"/>
        <w:jc w:val="both"/>
      </w:pPr>
      <w:r>
        <w:t xml:space="preserve">Jesteśmy firmą zajmującą się sprzedażą i montażem podłóg drewnianych, drzwi, schodów </w:t>
      </w:r>
      <w:r>
        <w:br/>
      </w:r>
      <w:r>
        <w:t>i okien.</w:t>
      </w:r>
      <w:r>
        <w:t xml:space="preserve"> W Poznaniu mamy 2 salony.</w:t>
      </w:r>
    </w:p>
    <w:p w:rsidR="00F36508" w:rsidRPr="00F36508" w:rsidRDefault="00F36508" w:rsidP="00F36508">
      <w:pPr>
        <w:pStyle w:val="NormalnyWeb"/>
        <w:jc w:val="both"/>
        <w:rPr>
          <w:b/>
        </w:rPr>
      </w:pPr>
      <w:r w:rsidRPr="00F36508">
        <w:rPr>
          <w:b/>
        </w:rPr>
        <w:t xml:space="preserve">Poszukujemy pracowników do działu </w:t>
      </w:r>
      <w:bookmarkStart w:id="0" w:name="_GoBack"/>
      <w:bookmarkEnd w:id="0"/>
      <w:r w:rsidRPr="00F36508">
        <w:rPr>
          <w:b/>
        </w:rPr>
        <w:t>handlowego.</w:t>
      </w:r>
    </w:p>
    <w:p w:rsidR="00F36508" w:rsidRDefault="00F36508" w:rsidP="00F36508">
      <w:pPr>
        <w:pStyle w:val="NormalnyWeb"/>
        <w:jc w:val="both"/>
      </w:pPr>
      <w:r>
        <w:t xml:space="preserve">W Polsce mamy wyłączność na dystrybucję maszyn i lakierów w innowacyjnej technologii utwardzania lakierów ultradźwiękami na budowach klientów - czas utwardzania lakierów to </w:t>
      </w:r>
      <w:r>
        <w:br/>
      </w:r>
      <w:r>
        <w:t>3 godziny - poszukujemy osoby do wprowadzania tej technologii na terenie całej Polski.</w:t>
      </w:r>
    </w:p>
    <w:p w:rsidR="00F36508" w:rsidRDefault="00F36508" w:rsidP="00F36508">
      <w:pPr>
        <w:pStyle w:val="NormalnyWeb"/>
        <w:jc w:val="both"/>
      </w:pPr>
      <w:r>
        <w:t xml:space="preserve">Oferujemy pracę </w:t>
      </w:r>
      <w:r>
        <w:t>na pełen etat i umowę o pracę.</w:t>
      </w:r>
    </w:p>
    <w:p w:rsidR="00F36508" w:rsidRPr="00F36508" w:rsidRDefault="00F36508" w:rsidP="00F36508">
      <w:pPr>
        <w:pStyle w:val="NormalnyWeb"/>
        <w:jc w:val="both"/>
      </w:pPr>
      <w:r>
        <w:t>Wymagania: kandydat powinien być elokwentny ,łatw</w:t>
      </w:r>
      <w:r>
        <w:t xml:space="preserve">o nawiązywać kontakt </w:t>
      </w:r>
      <w:r>
        <w:br/>
        <w:t>z klientem</w:t>
      </w:r>
      <w:r>
        <w:t>,  mobilny,  wymagana znajomość branży, kosztorysowani</w:t>
      </w:r>
      <w:r>
        <w:t>e i wykonywanie wycen.</w:t>
      </w:r>
      <w:r>
        <w:br/>
      </w:r>
      <w:r>
        <w:br/>
      </w:r>
      <w:hyperlink r:id="rId4" w:history="1">
        <w:r w:rsidRPr="00F36508">
          <w:rPr>
            <w:rStyle w:val="Hipercze"/>
          </w:rPr>
          <w:t>finanse@egzofloor.com</w:t>
        </w:r>
      </w:hyperlink>
      <w:r w:rsidRPr="00F36508">
        <w:t xml:space="preserve"> </w:t>
      </w:r>
    </w:p>
    <w:p w:rsidR="00F36508" w:rsidRPr="00F36508" w:rsidRDefault="00F36508" w:rsidP="00F36508">
      <w:pPr>
        <w:pStyle w:val="NormalnyWeb"/>
        <w:jc w:val="both"/>
      </w:pPr>
      <w:r w:rsidRPr="00F36508">
        <w:t>tel.605 92 44 41</w:t>
      </w:r>
    </w:p>
    <w:p w:rsidR="00F36508" w:rsidRPr="00F36508" w:rsidRDefault="00F36508" w:rsidP="00F36508">
      <w:pPr>
        <w:pStyle w:val="HTML-wstpniesformatowany"/>
        <w:rPr>
          <w:rFonts w:ascii="Times New Roman" w:hAnsi="Times New Roman" w:cs="Times New Roman"/>
          <w:sz w:val="24"/>
          <w:szCs w:val="24"/>
        </w:rPr>
      </w:pPr>
    </w:p>
    <w:p w:rsidR="00F36508" w:rsidRPr="00F36508" w:rsidRDefault="00F36508" w:rsidP="00F36508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 w:rsidRPr="00F36508">
        <w:rPr>
          <w:rFonts w:ascii="Times New Roman" w:hAnsi="Times New Roman" w:cs="Times New Roman"/>
          <w:sz w:val="24"/>
          <w:szCs w:val="24"/>
        </w:rPr>
        <w:t>P.B. "Spec-bud" Sp. z o.o.</w:t>
      </w:r>
    </w:p>
    <w:p w:rsidR="00F36508" w:rsidRPr="00F36508" w:rsidRDefault="00F36508" w:rsidP="00F36508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 w:rsidRPr="00F36508">
        <w:rPr>
          <w:rFonts w:ascii="Times New Roman" w:hAnsi="Times New Roman" w:cs="Times New Roman"/>
          <w:sz w:val="24"/>
          <w:szCs w:val="24"/>
        </w:rPr>
        <w:t>ul. Malwowa 57</w:t>
      </w:r>
    </w:p>
    <w:p w:rsidR="00F36508" w:rsidRPr="00F36508" w:rsidRDefault="00F36508" w:rsidP="00F36508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 w:rsidRPr="00F36508">
        <w:rPr>
          <w:rFonts w:ascii="Times New Roman" w:hAnsi="Times New Roman" w:cs="Times New Roman"/>
          <w:sz w:val="24"/>
          <w:szCs w:val="24"/>
        </w:rPr>
        <w:t>60-175 Poznań</w:t>
      </w:r>
    </w:p>
    <w:p w:rsidR="00F36508" w:rsidRPr="00F36508" w:rsidRDefault="00F36508" w:rsidP="00F36508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 w:rsidRPr="00F36508">
        <w:rPr>
          <w:rFonts w:ascii="Times New Roman" w:hAnsi="Times New Roman" w:cs="Times New Roman"/>
          <w:sz w:val="24"/>
          <w:szCs w:val="24"/>
        </w:rPr>
        <w:t>NIP 783-169-14-30</w:t>
      </w:r>
    </w:p>
    <w:p w:rsidR="00F36508" w:rsidRPr="00F36508" w:rsidRDefault="00F36508" w:rsidP="00F36508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F36508">
          <w:rPr>
            <w:rStyle w:val="Hipercze"/>
            <w:rFonts w:ascii="Times New Roman" w:hAnsi="Times New Roman" w:cs="Times New Roman"/>
            <w:sz w:val="24"/>
            <w:szCs w:val="24"/>
          </w:rPr>
          <w:t>www.egzofloor.com</w:t>
        </w:r>
      </w:hyperlink>
    </w:p>
    <w:p w:rsidR="00BB1D02" w:rsidRDefault="00BB1D02"/>
    <w:sectPr w:rsidR="00BB1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77"/>
    <w:rsid w:val="00A15F77"/>
    <w:rsid w:val="00BB1D02"/>
    <w:rsid w:val="00F3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FF6F6-EC82-49EE-8EC1-9C7FF73E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50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6508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65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6508"/>
    <w:rPr>
      <w:rFonts w:ascii="Courier New" w:hAnsi="Courier New" w:cs="Courier New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36508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65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508"/>
    <w:rPr>
      <w:rFonts w:ascii="Segoe U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gzofloor.com" TargetMode="External"/><Relationship Id="rId4" Type="http://schemas.openxmlformats.org/officeDocument/2006/relationships/hyperlink" Target="mailto:finanse@egzofloor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 WTD</dc:creator>
  <cp:keywords/>
  <dc:description/>
  <cp:lastModifiedBy>Dziekanat WTD</cp:lastModifiedBy>
  <cp:revision>3</cp:revision>
  <cp:lastPrinted>2015-06-29T11:29:00Z</cp:lastPrinted>
  <dcterms:created xsi:type="dcterms:W3CDTF">2015-06-29T11:27:00Z</dcterms:created>
  <dcterms:modified xsi:type="dcterms:W3CDTF">2015-06-29T11:29:00Z</dcterms:modified>
</cp:coreProperties>
</file>