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43" w:rsidRDefault="00A22343" w:rsidP="00A22343">
      <w:pPr>
        <w:pStyle w:val="Bezodstpw"/>
        <w:rPr>
          <w:rFonts w:ascii="Verdana" w:hAnsi="Verdana"/>
          <w:sz w:val="20"/>
          <w:szCs w:val="20"/>
        </w:rPr>
      </w:pPr>
      <w:r w:rsidRPr="00D173FF">
        <w:rPr>
          <w:rFonts w:ascii="Verdana" w:hAnsi="Verdana"/>
          <w:sz w:val="20"/>
          <w:szCs w:val="20"/>
        </w:rPr>
        <w:t>W związku z dynamicznym rozwojem naszej firmy poszukujemy Kandydatów na stanowisko</w:t>
      </w:r>
      <w:r>
        <w:rPr>
          <w:rFonts w:ascii="Verdana" w:hAnsi="Verdana"/>
          <w:sz w:val="20"/>
          <w:szCs w:val="20"/>
        </w:rPr>
        <w:t>:</w:t>
      </w:r>
    </w:p>
    <w:p w:rsidR="00A22343" w:rsidRPr="00F13FDB" w:rsidRDefault="00A22343" w:rsidP="00A22343">
      <w:pPr>
        <w:pStyle w:val="Bezodstpw"/>
        <w:rPr>
          <w:rFonts w:ascii="Verdana" w:hAnsi="Verdana"/>
          <w:sz w:val="20"/>
          <w:szCs w:val="20"/>
        </w:rPr>
      </w:pPr>
    </w:p>
    <w:p w:rsidR="002828D2" w:rsidRPr="00F13FDB" w:rsidRDefault="002828D2" w:rsidP="00BC25B5">
      <w:pPr>
        <w:pStyle w:val="Bezodstpw"/>
        <w:rPr>
          <w:rFonts w:ascii="Verdana" w:hAnsi="Verdana"/>
          <w:sz w:val="20"/>
          <w:szCs w:val="20"/>
        </w:rPr>
      </w:pP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</w:p>
    <w:p w:rsidR="00BC25B5" w:rsidRPr="008275FE" w:rsidRDefault="00BC25B5" w:rsidP="00BC25B5">
      <w:pPr>
        <w:pStyle w:val="Bezodstpw"/>
        <w:rPr>
          <w:rFonts w:ascii="Verdana" w:hAnsi="Verdana"/>
          <w:b/>
          <w:sz w:val="20"/>
          <w:szCs w:val="20"/>
        </w:rPr>
      </w:pPr>
      <w:r w:rsidRPr="008275FE">
        <w:rPr>
          <w:rFonts w:ascii="Verdana" w:hAnsi="Verdana"/>
          <w:b/>
          <w:sz w:val="20"/>
          <w:szCs w:val="20"/>
        </w:rPr>
        <w:t>KIEROWNIK PRODUKCJI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Miejsce Pracy: Dąbrówka k/Poznania</w:t>
      </w:r>
      <w:r w:rsidR="00E96EE1">
        <w:rPr>
          <w:rFonts w:ascii="Verdana" w:hAnsi="Verdana"/>
          <w:sz w:val="20"/>
          <w:szCs w:val="20"/>
        </w:rPr>
        <w:t>,</w:t>
      </w:r>
      <w:r w:rsidR="00F11F14">
        <w:rPr>
          <w:rFonts w:ascii="Verdana" w:hAnsi="Verdana"/>
          <w:sz w:val="20"/>
          <w:szCs w:val="20"/>
        </w:rPr>
        <w:t xml:space="preserve"> </w:t>
      </w:r>
      <w:r w:rsidR="00E96EE1">
        <w:rPr>
          <w:rFonts w:ascii="Verdana" w:hAnsi="Verdana"/>
          <w:sz w:val="20"/>
          <w:szCs w:val="20"/>
        </w:rPr>
        <w:t>ul.</w:t>
      </w:r>
      <w:r w:rsidR="00F11F14">
        <w:rPr>
          <w:rFonts w:ascii="Verdana" w:hAnsi="Verdana"/>
          <w:sz w:val="20"/>
          <w:szCs w:val="20"/>
        </w:rPr>
        <w:t xml:space="preserve"> </w:t>
      </w:r>
      <w:r w:rsidR="00E96EE1">
        <w:rPr>
          <w:rFonts w:ascii="Verdana" w:hAnsi="Verdana"/>
          <w:sz w:val="20"/>
          <w:szCs w:val="20"/>
        </w:rPr>
        <w:t>Widok 11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</w:p>
    <w:p w:rsidR="00F13FDB" w:rsidRPr="00F13FDB" w:rsidRDefault="00F13FDB" w:rsidP="00BC25B5">
      <w:pPr>
        <w:pStyle w:val="Bezodstpw"/>
        <w:rPr>
          <w:rFonts w:ascii="Verdana" w:hAnsi="Verdana"/>
          <w:sz w:val="20"/>
          <w:szCs w:val="20"/>
        </w:rPr>
      </w:pPr>
    </w:p>
    <w:p w:rsidR="00BC25B5" w:rsidRPr="00F13FDB" w:rsidRDefault="00BC25B5" w:rsidP="00BC25B5">
      <w:pPr>
        <w:pStyle w:val="Bezodstpw"/>
        <w:rPr>
          <w:rFonts w:ascii="Verdana" w:hAnsi="Verdana"/>
          <w:b/>
          <w:sz w:val="20"/>
          <w:szCs w:val="20"/>
        </w:rPr>
      </w:pPr>
      <w:r w:rsidRPr="00F13FDB">
        <w:rPr>
          <w:rFonts w:ascii="Verdana" w:hAnsi="Verdana"/>
          <w:b/>
          <w:sz w:val="20"/>
          <w:szCs w:val="20"/>
        </w:rPr>
        <w:t>Zadania: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Kompleksowe zarządzanie wydziałem produkcji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Nadzór i odpowiedzialność za realizację planów produkcyjnych w określonej ilości i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 xml:space="preserve">ustalonym czasie 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 Nadzór i kontrola przestrzegania instrukcji technologicznych, warunków technicznych i norm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jakościowych w procesie produkcji;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Inicjowanie i wdrażanie zmian mających na celu doskonalenie, optymalizację i zwiększenie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wydajności na wydziale produkcji;</w:t>
      </w:r>
    </w:p>
    <w:p w:rsidR="00BC25B5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Współpraca przy wdrażaniu nowych produktów i technologii;</w:t>
      </w:r>
    </w:p>
    <w:p w:rsidR="00E96EE1" w:rsidRPr="00F13FDB" w:rsidRDefault="00E96EE1" w:rsidP="00BC25B5">
      <w:pPr>
        <w:pStyle w:val="Bezodstpw"/>
        <w:rPr>
          <w:rFonts w:ascii="Verdana" w:hAnsi="Verdana"/>
          <w:sz w:val="20"/>
          <w:szCs w:val="20"/>
        </w:rPr>
      </w:pPr>
    </w:p>
    <w:p w:rsidR="00BC25B5" w:rsidRPr="00F13FDB" w:rsidRDefault="00BC25B5" w:rsidP="00BC25B5">
      <w:pPr>
        <w:pStyle w:val="Bezodstpw"/>
        <w:rPr>
          <w:rFonts w:ascii="Verdana" w:hAnsi="Verdana"/>
          <w:b/>
          <w:sz w:val="20"/>
          <w:szCs w:val="20"/>
        </w:rPr>
      </w:pPr>
      <w:r w:rsidRPr="00F13FDB">
        <w:rPr>
          <w:rFonts w:ascii="Verdana" w:hAnsi="Verdana"/>
          <w:b/>
          <w:sz w:val="20"/>
          <w:szCs w:val="20"/>
        </w:rPr>
        <w:t>Wymagania: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Wykształcenie techniczne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 xml:space="preserve">•  </w:t>
      </w:r>
      <w:r w:rsidR="00E96EE1">
        <w:rPr>
          <w:rFonts w:ascii="Verdana" w:hAnsi="Verdana"/>
          <w:sz w:val="20"/>
          <w:szCs w:val="20"/>
        </w:rPr>
        <w:t>Doświadczenie</w:t>
      </w:r>
      <w:r w:rsidRPr="00F13FDB">
        <w:rPr>
          <w:rFonts w:ascii="Verdana" w:hAnsi="Verdana"/>
          <w:sz w:val="20"/>
          <w:szCs w:val="20"/>
        </w:rPr>
        <w:t xml:space="preserve"> w zarządzaniu wydziałem produkcji</w:t>
      </w:r>
      <w:r w:rsidR="00E96EE1">
        <w:rPr>
          <w:rFonts w:ascii="Verdana" w:hAnsi="Verdana"/>
          <w:sz w:val="20"/>
          <w:szCs w:val="20"/>
        </w:rPr>
        <w:t xml:space="preserve"> mebli indywidualnych.</w:t>
      </w:r>
    </w:p>
    <w:p w:rsidR="00BC25B5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Umiejętność pracy w zespole i doskonała organizacja pracy własnej.</w:t>
      </w:r>
    </w:p>
    <w:p w:rsidR="00E96EE1" w:rsidRDefault="00E96EE1" w:rsidP="00E96EE1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 xml:space="preserve">•  </w:t>
      </w:r>
      <w:r>
        <w:rPr>
          <w:rFonts w:ascii="Verdana" w:hAnsi="Verdana"/>
          <w:sz w:val="20"/>
          <w:szCs w:val="20"/>
        </w:rPr>
        <w:t>Czytanie rys. CAD</w:t>
      </w:r>
    </w:p>
    <w:p w:rsidR="00E96EE1" w:rsidRDefault="00E96EE1" w:rsidP="00BC25B5">
      <w:pPr>
        <w:pStyle w:val="Bezodstpw"/>
        <w:rPr>
          <w:rFonts w:ascii="Verdana" w:hAnsi="Verdana"/>
          <w:sz w:val="20"/>
          <w:szCs w:val="20"/>
        </w:rPr>
      </w:pPr>
    </w:p>
    <w:p w:rsidR="00E96EE1" w:rsidRPr="00F13FDB" w:rsidRDefault="00E96EE1" w:rsidP="00BC25B5">
      <w:pPr>
        <w:pStyle w:val="Bezodstpw"/>
        <w:rPr>
          <w:rFonts w:ascii="Verdana" w:hAnsi="Verdana"/>
          <w:sz w:val="20"/>
          <w:szCs w:val="20"/>
        </w:rPr>
      </w:pPr>
    </w:p>
    <w:p w:rsidR="00BC25B5" w:rsidRPr="00F13FDB" w:rsidRDefault="00BC25B5" w:rsidP="00BC25B5">
      <w:pPr>
        <w:pStyle w:val="Bezodstpw"/>
        <w:rPr>
          <w:rFonts w:ascii="Verdana" w:hAnsi="Verdana"/>
          <w:b/>
          <w:sz w:val="20"/>
          <w:szCs w:val="20"/>
        </w:rPr>
      </w:pPr>
      <w:r w:rsidRPr="00F13FDB">
        <w:rPr>
          <w:rFonts w:ascii="Verdana" w:hAnsi="Verdana"/>
          <w:b/>
          <w:sz w:val="20"/>
          <w:szCs w:val="20"/>
        </w:rPr>
        <w:t>Oferujemy: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Stabilność zatrudnienia w firmie o ugruntowanej pozycji rynkowej;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Warunki zatrudnienia uzależnione od doświadczenia i posiadanych umiejętności, powiązane z</w:t>
      </w:r>
    </w:p>
    <w:p w:rsidR="00BC25B5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efektami działań.</w:t>
      </w:r>
    </w:p>
    <w:p w:rsidR="00F11F14" w:rsidRPr="00F13FDB" w:rsidRDefault="00F11F14" w:rsidP="00BC25B5">
      <w:pPr>
        <w:pStyle w:val="Bezodstpw"/>
        <w:rPr>
          <w:rFonts w:ascii="Verdana" w:hAnsi="Verdana"/>
          <w:sz w:val="20"/>
          <w:szCs w:val="20"/>
        </w:rPr>
      </w:pPr>
    </w:p>
    <w:p w:rsidR="00BC25B5" w:rsidRPr="00F11F14" w:rsidRDefault="00BC25B5" w:rsidP="00BC25B5">
      <w:pPr>
        <w:pStyle w:val="Bezodstpw"/>
        <w:rPr>
          <w:rFonts w:ascii="Verdana" w:hAnsi="Verdana"/>
          <w:b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Osoby zainteresowane prosimy o przesyłanie aplikacji na adres email</w:t>
      </w:r>
      <w:r w:rsidR="00F13FDB" w:rsidRPr="00F13FDB">
        <w:rPr>
          <w:rFonts w:ascii="Verdana" w:hAnsi="Verdana"/>
          <w:sz w:val="20"/>
          <w:szCs w:val="20"/>
        </w:rPr>
        <w:t xml:space="preserve">: </w:t>
      </w:r>
      <w:hyperlink r:id="rId7" w:history="1">
        <w:r w:rsidR="00344035" w:rsidRPr="00F11F14">
          <w:rPr>
            <w:rStyle w:val="Hipercze"/>
            <w:rFonts w:ascii="Verdana" w:hAnsi="Verdana"/>
            <w:b/>
            <w:sz w:val="20"/>
            <w:szCs w:val="20"/>
          </w:rPr>
          <w:t>mariusz@aptekadesign.pl</w:t>
        </w:r>
      </w:hyperlink>
    </w:p>
    <w:p w:rsidR="00CA7176" w:rsidRPr="00F11F14" w:rsidRDefault="00CA7176" w:rsidP="00BC25B5">
      <w:pPr>
        <w:pStyle w:val="Bezodstpw"/>
        <w:rPr>
          <w:rFonts w:ascii="Verdana" w:hAnsi="Verdana"/>
          <w:b/>
          <w:sz w:val="20"/>
          <w:szCs w:val="20"/>
        </w:rPr>
      </w:pPr>
    </w:p>
    <w:p w:rsidR="00CA7176" w:rsidRPr="00BE6DEA" w:rsidRDefault="00CA7176" w:rsidP="00CA7176">
      <w:pPr>
        <w:pStyle w:val="Bezodstpw"/>
        <w:rPr>
          <w:rFonts w:ascii="Verdana" w:hAnsi="Verdana"/>
          <w:b/>
          <w:sz w:val="20"/>
          <w:szCs w:val="20"/>
        </w:rPr>
      </w:pPr>
      <w:r w:rsidRPr="00BE6DEA">
        <w:rPr>
          <w:rFonts w:ascii="Verdana" w:hAnsi="Verdana"/>
          <w:b/>
          <w:sz w:val="20"/>
          <w:szCs w:val="20"/>
        </w:rPr>
        <w:t>O NAS:</w:t>
      </w:r>
    </w:p>
    <w:p w:rsidR="00793F38" w:rsidRPr="00AD2C1E" w:rsidRDefault="00793F38" w:rsidP="00793F38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 xml:space="preserve">Firma </w:t>
      </w:r>
      <w:r>
        <w:rPr>
          <w:rFonts w:ascii="Verdana" w:hAnsi="Verdana"/>
          <w:sz w:val="20"/>
          <w:szCs w:val="20"/>
        </w:rPr>
        <w:t xml:space="preserve">GRUPA MM </w:t>
      </w:r>
      <w:r w:rsidRPr="00AD2C1E">
        <w:rPr>
          <w:rFonts w:ascii="Verdana" w:hAnsi="Verdana"/>
          <w:sz w:val="20"/>
          <w:szCs w:val="20"/>
        </w:rPr>
        <w:t xml:space="preserve"> istnieje na rynku </w:t>
      </w:r>
      <w:r>
        <w:rPr>
          <w:rFonts w:ascii="Verdana" w:hAnsi="Verdana"/>
          <w:sz w:val="20"/>
          <w:szCs w:val="20"/>
        </w:rPr>
        <w:t xml:space="preserve">nieprzerwalnie </w:t>
      </w:r>
      <w:r w:rsidRPr="00AD2C1E">
        <w:rPr>
          <w:rFonts w:ascii="Verdana" w:hAnsi="Verdana"/>
          <w:sz w:val="20"/>
          <w:szCs w:val="20"/>
        </w:rPr>
        <w:t xml:space="preserve">od </w:t>
      </w:r>
      <w:r>
        <w:rPr>
          <w:rFonts w:ascii="Verdana" w:hAnsi="Verdana"/>
          <w:sz w:val="20"/>
          <w:szCs w:val="20"/>
        </w:rPr>
        <w:t>1</w:t>
      </w:r>
      <w:r w:rsidR="00E96EE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lat</w:t>
      </w:r>
      <w:r w:rsidRPr="00AD2C1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W swych szeregach skupia marki zajmujące się szeroko rozumianym wyposażaniem wnętrz. Dysponujemy nowoczesną halą produkcyjną z wydzielonymi działami (stolarskim, szklarskim, lakierniczym, graficznym, elektrycznym i  ślusarskim),  opartymi  na nowoczesnym parku maszynowym z maszynami sterowanymi numerycznie. </w:t>
      </w:r>
      <w:r w:rsidRPr="00AD2C1E">
        <w:rPr>
          <w:rFonts w:ascii="Verdana" w:hAnsi="Verdana"/>
          <w:sz w:val="20"/>
          <w:szCs w:val="20"/>
        </w:rPr>
        <w:t>Dzięki produkcji opartej</w:t>
      </w:r>
      <w:r>
        <w:rPr>
          <w:rFonts w:ascii="Verdana" w:hAnsi="Verdana"/>
          <w:sz w:val="20"/>
          <w:szCs w:val="20"/>
        </w:rPr>
        <w:t xml:space="preserve"> </w:t>
      </w:r>
      <w:r w:rsidRPr="00AD2C1E">
        <w:rPr>
          <w:rFonts w:ascii="Verdana" w:hAnsi="Verdana"/>
          <w:sz w:val="20"/>
          <w:szCs w:val="20"/>
        </w:rPr>
        <w:t xml:space="preserve">o nowoczesne technologie i rozwiązania </w:t>
      </w:r>
      <w:r>
        <w:rPr>
          <w:rFonts w:ascii="Verdana" w:hAnsi="Verdana"/>
          <w:sz w:val="20"/>
          <w:szCs w:val="20"/>
        </w:rPr>
        <w:t>jesteśmy liderem w produkcji mebli aptecznych.</w:t>
      </w:r>
    </w:p>
    <w:p w:rsidR="00793F38" w:rsidRPr="00F13FDB" w:rsidRDefault="00793F38" w:rsidP="00793F38">
      <w:pPr>
        <w:pStyle w:val="Bezodstpw"/>
        <w:rPr>
          <w:rFonts w:ascii="Verdana" w:hAnsi="Verdana"/>
          <w:sz w:val="20"/>
          <w:szCs w:val="20"/>
        </w:rPr>
      </w:pPr>
    </w:p>
    <w:p w:rsidR="00CA7176" w:rsidRPr="00AD2C1E" w:rsidRDefault="00CA7176" w:rsidP="00CA7176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</w:t>
      </w:r>
    </w:p>
    <w:p w:rsidR="00CA7176" w:rsidRPr="00F13FDB" w:rsidRDefault="00CA7176" w:rsidP="00CA7176">
      <w:pPr>
        <w:pStyle w:val="Bezodstpw"/>
        <w:rPr>
          <w:rFonts w:ascii="Verdana" w:hAnsi="Verdana"/>
          <w:sz w:val="20"/>
          <w:szCs w:val="20"/>
        </w:rPr>
      </w:pPr>
    </w:p>
    <w:p w:rsidR="00CA7176" w:rsidRPr="00F13FDB" w:rsidRDefault="00CA7176" w:rsidP="00BC25B5">
      <w:pPr>
        <w:pStyle w:val="Bezodstpw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A7176" w:rsidRPr="00F13FDB" w:rsidSect="00A050EA">
      <w:headerReference w:type="default" r:id="rId8"/>
      <w:footerReference w:type="default" r:id="rId9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7E" w:rsidRDefault="0090747E" w:rsidP="00C35DD9">
      <w:r>
        <w:separator/>
      </w:r>
    </w:p>
  </w:endnote>
  <w:endnote w:type="continuationSeparator" w:id="0">
    <w:p w:rsidR="0090747E" w:rsidRDefault="0090747E" w:rsidP="00C3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D9" w:rsidRPr="00F13FDB" w:rsidRDefault="00F13FDB" w:rsidP="00F13FDB">
    <w:pPr>
      <w:pBdr>
        <w:top w:val="single" w:sz="4" w:space="1" w:color="auto"/>
      </w:pBdr>
      <w:jc w:val="center"/>
      <w:rPr>
        <w:rFonts w:ascii="Verdana" w:hAnsi="Verdana"/>
        <w:sz w:val="20"/>
        <w:szCs w:val="20"/>
      </w:rPr>
    </w:pPr>
    <w:r w:rsidRPr="00F13FDB">
      <w:rPr>
        <w:rFonts w:ascii="Verdana" w:hAnsi="Verdana"/>
        <w:sz w:val="20"/>
        <w:szCs w:val="20"/>
      </w:rPr>
      <w:t>www.aptekadesign.pl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7E" w:rsidRDefault="0090747E" w:rsidP="00C35DD9">
      <w:r>
        <w:separator/>
      </w:r>
    </w:p>
  </w:footnote>
  <w:footnote w:type="continuationSeparator" w:id="0">
    <w:p w:rsidR="0090747E" w:rsidRDefault="0090747E" w:rsidP="00C3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D9" w:rsidRDefault="00C35DD9" w:rsidP="00C35DD9">
    <w:pPr>
      <w:pStyle w:val="Nagwek"/>
      <w:pBdr>
        <w:bottom w:val="single" w:sz="4" w:space="1" w:color="auto"/>
      </w:pBdr>
      <w:rPr>
        <w:b/>
      </w:rPr>
    </w:pPr>
    <w:r>
      <w:rPr>
        <w:b/>
      </w:rPr>
      <w:t xml:space="preserve">                                                                                                 </w:t>
    </w:r>
    <w:r w:rsidR="00087DD9">
      <w:rPr>
        <w:b/>
      </w:rPr>
      <w:t xml:space="preserve">                        </w:t>
    </w:r>
  </w:p>
  <w:p w:rsidR="00C35DD9" w:rsidRPr="00C35DD9" w:rsidRDefault="00087DD9" w:rsidP="00C35DD9">
    <w:pPr>
      <w:pStyle w:val="Nagwek"/>
      <w:pBdr>
        <w:bottom w:val="single" w:sz="4" w:space="1" w:color="auto"/>
      </w:pBdr>
      <w:rPr>
        <w:b/>
      </w:rPr>
    </w:pPr>
    <w:r>
      <w:rPr>
        <w:b/>
      </w:rPr>
      <w:t xml:space="preserve">                                                                                    </w:t>
    </w:r>
    <w:r w:rsidR="00666686">
      <w:rPr>
        <w:b/>
      </w:rPr>
      <w:t xml:space="preserve">                   </w:t>
    </w:r>
    <w:r>
      <w:rPr>
        <w:b/>
      </w:rPr>
      <w:t xml:space="preserve">   </w:t>
    </w:r>
    <w:r w:rsidR="00C35DD9">
      <w:rPr>
        <w:noProof/>
        <w:lang w:eastAsia="pl-PL"/>
      </w:rPr>
      <w:drawing>
        <wp:inline distT="0" distB="0" distL="0" distR="0">
          <wp:extent cx="2419350" cy="361950"/>
          <wp:effectExtent l="19050" t="0" r="0" b="0"/>
          <wp:docPr id="1" name="Obraz 1" descr="logogrupamm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upamm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5DD9" w:rsidRDefault="00C35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FBA76D9"/>
    <w:multiLevelType w:val="hybridMultilevel"/>
    <w:tmpl w:val="4F5CF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5800589"/>
    <w:multiLevelType w:val="hybridMultilevel"/>
    <w:tmpl w:val="B15EF63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1F4678"/>
    <w:multiLevelType w:val="hybridMultilevel"/>
    <w:tmpl w:val="0D1EB384"/>
    <w:lvl w:ilvl="0" w:tplc="4E7A06B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3C02B8"/>
    <w:multiLevelType w:val="hybridMultilevel"/>
    <w:tmpl w:val="6AD29BAC"/>
    <w:lvl w:ilvl="0" w:tplc="2018A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124021"/>
    <w:multiLevelType w:val="hybridMultilevel"/>
    <w:tmpl w:val="88C44AE8"/>
    <w:lvl w:ilvl="0" w:tplc="832A4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746DB4"/>
    <w:multiLevelType w:val="hybridMultilevel"/>
    <w:tmpl w:val="257C4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9"/>
    <w:rsid w:val="00006FC9"/>
    <w:rsid w:val="00087DD9"/>
    <w:rsid w:val="000A3073"/>
    <w:rsid w:val="000B2C4F"/>
    <w:rsid w:val="000B3426"/>
    <w:rsid w:val="001F4A56"/>
    <w:rsid w:val="001F6B6F"/>
    <w:rsid w:val="00243ADD"/>
    <w:rsid w:val="002828D2"/>
    <w:rsid w:val="002908B2"/>
    <w:rsid w:val="00315124"/>
    <w:rsid w:val="00333F96"/>
    <w:rsid w:val="003406C6"/>
    <w:rsid w:val="00341661"/>
    <w:rsid w:val="00344035"/>
    <w:rsid w:val="003874E2"/>
    <w:rsid w:val="004238F4"/>
    <w:rsid w:val="00437530"/>
    <w:rsid w:val="004F19C3"/>
    <w:rsid w:val="004F7666"/>
    <w:rsid w:val="005505F3"/>
    <w:rsid w:val="005B05DE"/>
    <w:rsid w:val="005B7C1C"/>
    <w:rsid w:val="005C1B5C"/>
    <w:rsid w:val="00666686"/>
    <w:rsid w:val="006C1A32"/>
    <w:rsid w:val="007058FB"/>
    <w:rsid w:val="0070598A"/>
    <w:rsid w:val="007225F5"/>
    <w:rsid w:val="0074400D"/>
    <w:rsid w:val="00793F38"/>
    <w:rsid w:val="007B34E9"/>
    <w:rsid w:val="007C7FF3"/>
    <w:rsid w:val="007F1C52"/>
    <w:rsid w:val="008275FE"/>
    <w:rsid w:val="00872A4F"/>
    <w:rsid w:val="00896726"/>
    <w:rsid w:val="0090747E"/>
    <w:rsid w:val="009145C6"/>
    <w:rsid w:val="00955CFF"/>
    <w:rsid w:val="00986130"/>
    <w:rsid w:val="009F053F"/>
    <w:rsid w:val="009F289F"/>
    <w:rsid w:val="00A050EA"/>
    <w:rsid w:val="00A05DA3"/>
    <w:rsid w:val="00A123D9"/>
    <w:rsid w:val="00A22343"/>
    <w:rsid w:val="00A56D84"/>
    <w:rsid w:val="00AA067C"/>
    <w:rsid w:val="00AA3B35"/>
    <w:rsid w:val="00AC41A6"/>
    <w:rsid w:val="00B079FB"/>
    <w:rsid w:val="00B56700"/>
    <w:rsid w:val="00B76F22"/>
    <w:rsid w:val="00BC25B5"/>
    <w:rsid w:val="00C01C3B"/>
    <w:rsid w:val="00C0645B"/>
    <w:rsid w:val="00C35DD9"/>
    <w:rsid w:val="00CA7176"/>
    <w:rsid w:val="00CB1813"/>
    <w:rsid w:val="00CC26D5"/>
    <w:rsid w:val="00CD19EA"/>
    <w:rsid w:val="00CE1E1C"/>
    <w:rsid w:val="00D66720"/>
    <w:rsid w:val="00DC075E"/>
    <w:rsid w:val="00DC313F"/>
    <w:rsid w:val="00DD2F1B"/>
    <w:rsid w:val="00E33744"/>
    <w:rsid w:val="00E57E10"/>
    <w:rsid w:val="00E61760"/>
    <w:rsid w:val="00E64E50"/>
    <w:rsid w:val="00E74E3D"/>
    <w:rsid w:val="00E96EE1"/>
    <w:rsid w:val="00ED2C7D"/>
    <w:rsid w:val="00F11F14"/>
    <w:rsid w:val="00F13FDB"/>
    <w:rsid w:val="00F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17C02-2FD0-441A-A9E2-CD37821D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7DD9"/>
    <w:pPr>
      <w:keepNext/>
      <w:numPr>
        <w:numId w:val="1"/>
      </w:numPr>
      <w:jc w:val="center"/>
      <w:outlineLvl w:val="0"/>
    </w:pPr>
    <w:rPr>
      <w:rFonts w:ascii="Arial Black" w:hAnsi="Arial Black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DD9"/>
  </w:style>
  <w:style w:type="paragraph" w:styleId="Stopka">
    <w:name w:val="footer"/>
    <w:basedOn w:val="Normalny"/>
    <w:link w:val="StopkaZnak"/>
    <w:uiPriority w:val="99"/>
    <w:unhideWhenUsed/>
    <w:rsid w:val="00C35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D9"/>
  </w:style>
  <w:style w:type="paragraph" w:styleId="Tekstdymka">
    <w:name w:val="Balloon Text"/>
    <w:basedOn w:val="Normalny"/>
    <w:link w:val="TekstdymkaZnak"/>
    <w:uiPriority w:val="99"/>
    <w:semiHidden/>
    <w:unhideWhenUsed/>
    <w:rsid w:val="00C3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C35D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87DD9"/>
    <w:rPr>
      <w:rFonts w:ascii="Arial Black" w:eastAsia="Times New Roman" w:hAnsi="Arial Black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087DD9"/>
    <w:pPr>
      <w:autoSpaceDE w:val="0"/>
      <w:spacing w:after="120" w:line="480" w:lineRule="auto"/>
    </w:pPr>
    <w:rPr>
      <w:sz w:val="22"/>
      <w:szCs w:val="22"/>
      <w:lang w:val="en-US"/>
    </w:rPr>
  </w:style>
  <w:style w:type="paragraph" w:styleId="Tekstblokowy">
    <w:name w:val="Block Text"/>
    <w:basedOn w:val="Normalny"/>
    <w:semiHidden/>
    <w:rsid w:val="00087DD9"/>
    <w:pPr>
      <w:widowControl w:val="0"/>
      <w:ind w:left="284" w:right="170"/>
      <w:jc w:val="center"/>
    </w:pPr>
    <w:rPr>
      <w:rFonts w:ascii="Verdana" w:hAnsi="Verdana"/>
      <w:sz w:val="20"/>
      <w:szCs w:val="18"/>
    </w:rPr>
  </w:style>
  <w:style w:type="paragraph" w:styleId="Bezodstpw">
    <w:name w:val="No Spacing"/>
    <w:uiPriority w:val="1"/>
    <w:qFormat/>
    <w:rsid w:val="001F4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dniasiatka2">
    <w:name w:val="Medium Grid 2"/>
    <w:basedOn w:val="Standardowy"/>
    <w:uiPriority w:val="68"/>
    <w:rsid w:val="002828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kapitzlist">
    <w:name w:val="List Paragraph"/>
    <w:basedOn w:val="Normalny"/>
    <w:uiPriority w:val="34"/>
    <w:qFormat/>
    <w:rsid w:val="00DC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usz@aptekadesig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 Orłowska</cp:lastModifiedBy>
  <cp:revision>3</cp:revision>
  <cp:lastPrinted>2012-05-23T08:40:00Z</cp:lastPrinted>
  <dcterms:created xsi:type="dcterms:W3CDTF">2016-09-28T21:00:00Z</dcterms:created>
  <dcterms:modified xsi:type="dcterms:W3CDTF">2016-09-29T09:45:00Z</dcterms:modified>
</cp:coreProperties>
</file>