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528"/>
        <w:gridCol w:w="4166"/>
      </w:tblGrid>
      <w:tr w:rsidR="00EA6757" w:rsidTr="00914EA4">
        <w:trPr>
          <w:trHeight w:val="3116"/>
        </w:trPr>
        <w:tc>
          <w:tcPr>
            <w:tcW w:w="11448" w:type="dxa"/>
            <w:gridSpan w:val="2"/>
            <w:shd w:val="clear" w:color="auto" w:fill="auto"/>
          </w:tcPr>
          <w:p w:rsidR="00EA6757" w:rsidRDefault="00EA6757" w:rsidP="002876E5">
            <w:pPr>
              <w:ind w:left="-113"/>
            </w:pPr>
            <w:r>
              <w:rPr>
                <w:noProof/>
                <w:lang w:eastAsia="pl-PL"/>
              </w:rPr>
              <w:drawing>
                <wp:inline distT="0" distB="0" distL="0" distR="0" wp14:anchorId="2486C516" wp14:editId="6143ACCA">
                  <wp:extent cx="7245350" cy="2057205"/>
                  <wp:effectExtent l="0" t="0" r="0" b="635"/>
                  <wp:docPr id="2" name="Obraz 2" descr="C:\Users\g.paluczak.POD\AppData\Local\Microsoft\Windows\Temporary Internet Files\Content.Word\z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paluczak.POD\AppData\Local\Microsoft\Windows\Temporary Internet Files\Content.Word\z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122" cy="206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EA6757" w:rsidRDefault="00EA6757" w:rsidP="008E3EC9">
            <w:pPr>
              <w:ind w:left="-108"/>
            </w:pPr>
            <w:r>
              <w:rPr>
                <w:noProof/>
                <w:lang w:eastAsia="pl-PL"/>
              </w:rPr>
              <w:drawing>
                <wp:inline distT="0" distB="0" distL="0" distR="0" wp14:anchorId="7C48AC61" wp14:editId="0B09EDC4">
                  <wp:extent cx="2639761" cy="2052228"/>
                  <wp:effectExtent l="0" t="0" r="8255" b="5715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3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29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113" w:rsidTr="00914EA4">
        <w:tc>
          <w:tcPr>
            <w:tcW w:w="11448" w:type="dxa"/>
            <w:gridSpan w:val="2"/>
            <w:shd w:val="clear" w:color="auto" w:fill="auto"/>
          </w:tcPr>
          <w:p w:rsidR="00703113" w:rsidRDefault="00703113" w:rsidP="006C2C25">
            <w:pPr>
              <w:rPr>
                <w:rFonts w:ascii="Century Gothic" w:hAnsi="Century Gothic"/>
                <w:sz w:val="18"/>
              </w:rPr>
            </w:pPr>
          </w:p>
          <w:p w:rsidR="00703113" w:rsidRDefault="00703113" w:rsidP="006C2C25">
            <w:pPr>
              <w:rPr>
                <w:rFonts w:ascii="Century Gothic" w:hAnsi="Century Gothic"/>
                <w:sz w:val="18"/>
              </w:rPr>
            </w:pPr>
          </w:p>
          <w:p w:rsidR="00703113" w:rsidRPr="00703113" w:rsidRDefault="00703113" w:rsidP="00821D8E">
            <w:pPr>
              <w:ind w:left="284"/>
              <w:rPr>
                <w:rFonts w:ascii="Century Gothic" w:hAnsi="Century Gothic"/>
                <w:sz w:val="24"/>
              </w:rPr>
            </w:pPr>
            <w:r w:rsidRPr="00703113">
              <w:rPr>
                <w:rFonts w:ascii="Century Gothic" w:hAnsi="Century Gothic"/>
                <w:sz w:val="24"/>
              </w:rPr>
              <w:t xml:space="preserve">Do naszego zespołu poszukujemy osoby na stanowisko: </w:t>
            </w:r>
          </w:p>
          <w:p w:rsidR="00703113" w:rsidRPr="00821D8E" w:rsidRDefault="00703113" w:rsidP="00821D8E">
            <w:pPr>
              <w:ind w:left="284"/>
              <w:rPr>
                <w:rFonts w:ascii="Century Gothic" w:hAnsi="Century Gothic"/>
                <w:b/>
                <w:sz w:val="52"/>
              </w:rPr>
            </w:pPr>
            <w:r w:rsidRPr="00821D8E">
              <w:rPr>
                <w:rFonts w:ascii="Century Gothic" w:hAnsi="Century Gothic"/>
                <w:b/>
                <w:sz w:val="52"/>
              </w:rPr>
              <w:t>Technolog Drewna / Konstruktor</w:t>
            </w:r>
          </w:p>
          <w:p w:rsidR="00703113" w:rsidRDefault="005D437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A1E2B" wp14:editId="1894166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149860</wp:posOffset>
                      </wp:positionV>
                      <wp:extent cx="7073900" cy="0"/>
                      <wp:effectExtent l="0" t="0" r="1270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1.8pt" to="5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" strokecolor="#a5a5a5 [2092]"/>
                  </w:pict>
                </mc:Fallback>
              </mc:AlternateContent>
            </w:r>
          </w:p>
        </w:tc>
        <w:tc>
          <w:tcPr>
            <w:tcW w:w="4166" w:type="dxa"/>
            <w:vMerge w:val="restart"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703113" w:rsidRPr="005F133C" w:rsidRDefault="00703113" w:rsidP="005D04F6">
            <w:pPr>
              <w:ind w:left="318" w:right="372"/>
              <w:rPr>
                <w:rFonts w:ascii="Century Gothic" w:hAnsi="Century Gothic"/>
                <w:sz w:val="12"/>
              </w:rPr>
            </w:pPr>
          </w:p>
          <w:p w:rsidR="00400847" w:rsidRPr="00DC7C93" w:rsidRDefault="00400847" w:rsidP="00400847">
            <w:pPr>
              <w:ind w:left="176" w:right="89"/>
              <w:jc w:val="both"/>
              <w:rPr>
                <w:sz w:val="18"/>
              </w:rPr>
            </w:pPr>
            <w:r w:rsidRPr="00DC7C93">
              <w:rPr>
                <w:rFonts w:ascii="Century Gothic" w:hAnsi="Century Gothic"/>
                <w:sz w:val="18"/>
              </w:rPr>
              <w:t>Europol Meble Polska istnieje od 1993 roku i zatrudnia około 1000 pracowników. Gwarantujemy pracę w prężnie działającym  przedsiębiorstwie, w przyjaznej atmosferze i dajemy możliwości rozwoju zawodowego.</w:t>
            </w:r>
            <w:r w:rsidRPr="00DC7C93">
              <w:rPr>
                <w:sz w:val="18"/>
              </w:rPr>
              <w:t xml:space="preserve">  </w:t>
            </w:r>
          </w:p>
          <w:p w:rsidR="00400847" w:rsidRDefault="00400847" w:rsidP="005F133C">
            <w:pPr>
              <w:ind w:left="176" w:right="89"/>
              <w:jc w:val="both"/>
              <w:rPr>
                <w:rFonts w:ascii="Century Gothic" w:hAnsi="Century Gothic"/>
                <w:sz w:val="18"/>
              </w:rPr>
            </w:pPr>
          </w:p>
          <w:p w:rsidR="00703113" w:rsidRPr="00DC7C93" w:rsidRDefault="00400847" w:rsidP="005F133C">
            <w:pPr>
              <w:ind w:left="176" w:right="89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Europol Meble Polska należy do Grupy POLIPOL, która </w:t>
            </w:r>
            <w:r w:rsidR="00703113" w:rsidRPr="00DC7C93">
              <w:rPr>
                <w:rFonts w:ascii="Century Gothic" w:hAnsi="Century Gothic"/>
                <w:sz w:val="18"/>
              </w:rPr>
              <w:t>jest wiodącym producentem mebli tapicerow</w:t>
            </w:r>
            <w:r>
              <w:rPr>
                <w:rFonts w:ascii="Century Gothic" w:hAnsi="Century Gothic"/>
                <w:sz w:val="18"/>
              </w:rPr>
              <w:t>anych  w Europie. W całym holdingu</w:t>
            </w:r>
            <w:r w:rsidR="00703113" w:rsidRPr="00DC7C93">
              <w:rPr>
                <w:rFonts w:ascii="Century Gothic" w:hAnsi="Century Gothic"/>
                <w:sz w:val="18"/>
              </w:rPr>
              <w:t xml:space="preserve"> pracuje około 5000 osób projektując, produkując i sprzedając „ meble dla ludzi” i odnosząc wspólnie olbrzymi sukces. </w:t>
            </w:r>
          </w:p>
          <w:p w:rsidR="00703113" w:rsidRDefault="00703113" w:rsidP="005D04F6">
            <w:pPr>
              <w:ind w:left="318" w:right="372"/>
              <w:rPr>
                <w:sz w:val="20"/>
              </w:rPr>
            </w:pPr>
          </w:p>
          <w:p w:rsidR="005F133C" w:rsidRDefault="005F133C" w:rsidP="005D04F6">
            <w:pPr>
              <w:ind w:left="318" w:right="372"/>
              <w:rPr>
                <w:sz w:val="20"/>
              </w:rPr>
            </w:pP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>Europol Meble Polska</w:t>
            </w:r>
          </w:p>
          <w:p w:rsidR="00703113" w:rsidRPr="005F133C" w:rsidRDefault="00703113" w:rsidP="005F133C">
            <w:pPr>
              <w:ind w:left="176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Spółka z ograniczoną </w:t>
            </w:r>
            <w:r w:rsidR="005F133C">
              <w:rPr>
                <w:rFonts w:ascii="Century Gothic" w:hAnsi="Century Gothic"/>
                <w:sz w:val="18"/>
              </w:rPr>
              <w:t>odp</w:t>
            </w:r>
            <w:r w:rsidRPr="005F133C">
              <w:rPr>
                <w:rFonts w:ascii="Century Gothic" w:hAnsi="Century Gothic"/>
                <w:sz w:val="18"/>
              </w:rPr>
              <w:t>owiedzialnością Sp. k.</w:t>
            </w: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proofErr w:type="spellStart"/>
            <w:r w:rsidRPr="005F133C">
              <w:rPr>
                <w:rFonts w:ascii="Century Gothic" w:hAnsi="Century Gothic"/>
                <w:sz w:val="18"/>
              </w:rPr>
              <w:t>Polipol</w:t>
            </w:r>
            <w:proofErr w:type="spellEnd"/>
            <w:r w:rsidRPr="005F133C">
              <w:rPr>
                <w:rFonts w:ascii="Century Gothic" w:hAnsi="Century Gothic"/>
                <w:sz w:val="18"/>
              </w:rPr>
              <w:t xml:space="preserve"> Aleja 1, Podanin</w:t>
            </w:r>
          </w:p>
          <w:p w:rsidR="00703113" w:rsidRPr="005F133C" w:rsidRDefault="00703113" w:rsidP="005F133C">
            <w:pPr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>64-800 Chodzież</w:t>
            </w:r>
          </w:p>
          <w:p w:rsidR="00703113" w:rsidRPr="005F133C" w:rsidRDefault="00703113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E-Mail: </w:t>
            </w:r>
            <w:r w:rsidRPr="005F133C">
              <w:rPr>
                <w:rFonts w:ascii="Century Gothic" w:hAnsi="Century Gothic"/>
                <w:sz w:val="20"/>
              </w:rPr>
              <w:tab/>
            </w:r>
            <w:r w:rsidRPr="005F133C">
              <w:rPr>
                <w:rFonts w:ascii="Century Gothic" w:hAnsi="Century Gothic"/>
                <w:sz w:val="18"/>
              </w:rPr>
              <w:t>firma@europol-meble.pl</w:t>
            </w:r>
          </w:p>
          <w:p w:rsidR="00703113" w:rsidRDefault="00703113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  <w:r w:rsidRPr="005F133C">
              <w:rPr>
                <w:rFonts w:ascii="Century Gothic" w:hAnsi="Century Gothic"/>
                <w:sz w:val="18"/>
              </w:rPr>
              <w:t xml:space="preserve">Internet: </w:t>
            </w:r>
            <w:r w:rsidRPr="005F133C">
              <w:rPr>
                <w:rFonts w:ascii="Century Gothic" w:hAnsi="Century Gothic"/>
                <w:sz w:val="20"/>
              </w:rPr>
              <w:tab/>
            </w:r>
            <w:r w:rsidR="005F133C" w:rsidRPr="005F133C">
              <w:rPr>
                <w:rFonts w:ascii="Century Gothic" w:hAnsi="Century Gothic"/>
                <w:sz w:val="18"/>
              </w:rPr>
              <w:t>www.europol-meble.pl</w:t>
            </w:r>
          </w:p>
          <w:p w:rsidR="005F133C" w:rsidRPr="005F133C" w:rsidRDefault="005F133C" w:rsidP="005F133C">
            <w:pPr>
              <w:tabs>
                <w:tab w:val="left" w:pos="1310"/>
              </w:tabs>
              <w:ind w:left="176" w:right="372"/>
              <w:rPr>
                <w:rFonts w:ascii="Century Gothic" w:hAnsi="Century Gothic"/>
                <w:sz w:val="18"/>
              </w:rPr>
            </w:pPr>
          </w:p>
          <w:p w:rsidR="00703113" w:rsidRDefault="00196AAB" w:rsidP="00E522A3">
            <w:pPr>
              <w:ind w:left="176" w:right="-195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97738" cy="692812"/>
                  <wp:effectExtent l="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777" cy="69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EC9" w:rsidTr="005266FB">
        <w:tc>
          <w:tcPr>
            <w:tcW w:w="5920" w:type="dxa"/>
            <w:shd w:val="clear" w:color="auto" w:fill="auto"/>
          </w:tcPr>
          <w:p w:rsidR="006C2C25" w:rsidRPr="00803111" w:rsidRDefault="003E104D" w:rsidP="003E104D">
            <w:pPr>
              <w:pStyle w:val="Akapitzlist"/>
              <w:ind w:left="28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  <w:lang w:eastAsia="pl-PL"/>
              </w:rPr>
              <w:drawing>
                <wp:inline distT="0" distB="0" distL="0" distR="0" wp14:anchorId="0783BB95" wp14:editId="63BFFB19">
                  <wp:extent cx="101978" cy="10197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pk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5" cy="1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6C2C25" w:rsidRPr="00803111">
              <w:rPr>
                <w:rFonts w:ascii="Century Gothic" w:hAnsi="Century Gothic"/>
                <w:b/>
                <w:sz w:val="20"/>
              </w:rPr>
              <w:t xml:space="preserve">Opis stanowiska: </w:t>
            </w:r>
          </w:p>
          <w:p w:rsidR="006C2C25" w:rsidRPr="003E104D" w:rsidRDefault="006C2C25" w:rsidP="005266FB">
            <w:pPr>
              <w:pStyle w:val="Akapitzlist"/>
              <w:numPr>
                <w:ilvl w:val="0"/>
                <w:numId w:val="4"/>
              </w:numPr>
              <w:ind w:right="317"/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ustalanie norm materiałowych i czasowych dla procesów obróbki drewna</w:t>
            </w:r>
          </w:p>
          <w:p w:rsidR="006C2C25" w:rsidRPr="003E104D" w:rsidRDefault="006C2C25" w:rsidP="003E10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kalkulacja kosztów wytworzenia</w:t>
            </w:r>
          </w:p>
          <w:p w:rsidR="006C2C25" w:rsidRPr="003E104D" w:rsidRDefault="006C2C25" w:rsidP="003E10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kształtowanie procesów produkcyjnych</w:t>
            </w:r>
          </w:p>
          <w:p w:rsidR="00EA6757" w:rsidRDefault="006C2C25" w:rsidP="003E10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entury Gothic" w:hAnsi="Century Gothic" w:cs="David"/>
                <w:sz w:val="20"/>
              </w:rPr>
            </w:pPr>
            <w:r w:rsidRPr="003E104D">
              <w:rPr>
                <w:rFonts w:ascii="Century Gothic" w:hAnsi="Century Gothic" w:cs="David"/>
                <w:sz w:val="20"/>
              </w:rPr>
              <w:t>udział w procesie planowania produkcji</w:t>
            </w:r>
          </w:p>
          <w:p w:rsidR="00795472" w:rsidRDefault="00795472" w:rsidP="00357B69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David"/>
                <w:sz w:val="20"/>
              </w:rPr>
            </w:pPr>
            <w:r>
              <w:rPr>
                <w:rFonts w:ascii="Century Gothic" w:hAnsi="Century Gothic" w:cs="David"/>
                <w:sz w:val="20"/>
              </w:rPr>
              <w:t>wykonywanie specyfikacji materiałowo-technicznych</w:t>
            </w:r>
          </w:p>
          <w:p w:rsidR="00795472" w:rsidRDefault="00795472" w:rsidP="00357B69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David"/>
                <w:sz w:val="20"/>
              </w:rPr>
            </w:pPr>
            <w:r>
              <w:rPr>
                <w:rFonts w:ascii="Century Gothic" w:hAnsi="Century Gothic" w:cs="David"/>
                <w:sz w:val="20"/>
              </w:rPr>
              <w:t>tworzenie i nadzór nad dokumentacją technologiczną</w:t>
            </w:r>
          </w:p>
          <w:p w:rsidR="00C51C62" w:rsidRPr="00C51C62" w:rsidRDefault="00C51C62" w:rsidP="00C51C62">
            <w:pPr>
              <w:jc w:val="both"/>
              <w:rPr>
                <w:rFonts w:ascii="Century Gothic" w:hAnsi="Century Gothic" w:cs="David"/>
                <w:color w:val="FF0000"/>
                <w:sz w:val="20"/>
              </w:rPr>
            </w:pPr>
          </w:p>
          <w:p w:rsidR="005D04F6" w:rsidRDefault="005D04F6" w:rsidP="006C2C25"/>
        </w:tc>
        <w:tc>
          <w:tcPr>
            <w:tcW w:w="5528" w:type="dxa"/>
            <w:shd w:val="clear" w:color="auto" w:fill="auto"/>
          </w:tcPr>
          <w:p w:rsidR="006C2C25" w:rsidRPr="003E104D" w:rsidRDefault="00357B69" w:rsidP="003E104D">
            <w:pPr>
              <w:ind w:left="-22"/>
              <w:rPr>
                <w:rFonts w:ascii="Century Gothic" w:hAnsi="Century Gothic"/>
                <w:b/>
              </w:rPr>
            </w:pPr>
            <w:r>
              <w:pict>
                <v:shape id="_x0000_i1026" type="#_x0000_t75" style="width:8.15pt;height:8.15pt;visibility:visible;mso-wrap-style:square">
                  <v:imagedata r:id="rId10" o:title=""/>
                </v:shape>
              </w:pict>
            </w:r>
            <w:r w:rsidR="003E104D" w:rsidRPr="005266FB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C2C25" w:rsidRPr="003E104D">
              <w:rPr>
                <w:rFonts w:ascii="Century Gothic" w:hAnsi="Century Gothic"/>
                <w:b/>
                <w:sz w:val="20"/>
              </w:rPr>
              <w:t xml:space="preserve">Wymagania: </w:t>
            </w:r>
          </w:p>
          <w:p w:rsidR="006C2C25" w:rsidRDefault="006C2C25" w:rsidP="005266FB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wykształcenie wyższe techniczne – technologia drewna</w:t>
            </w:r>
          </w:p>
          <w:p w:rsidR="00737903" w:rsidRPr="005266FB" w:rsidRDefault="00C51C62" w:rsidP="005266FB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795472">
              <w:rPr>
                <w:rFonts w:ascii="Century Gothic" w:hAnsi="Century Gothic"/>
                <w:sz w:val="20"/>
                <w:szCs w:val="20"/>
              </w:rPr>
              <w:t>umiejętność konstruowania</w:t>
            </w:r>
            <w:r w:rsidRPr="00795472">
              <w:rPr>
                <w:rFonts w:ascii="Century Gothic" w:hAnsi="Century Gothic"/>
                <w:sz w:val="18"/>
                <w:szCs w:val="18"/>
              </w:rPr>
              <w:t xml:space="preserve"> i</w:t>
            </w:r>
            <w:r w:rsidRPr="007954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37903" w:rsidRPr="005266FB">
              <w:rPr>
                <w:rFonts w:ascii="Century Gothic" w:hAnsi="Century Gothic"/>
                <w:sz w:val="20"/>
              </w:rPr>
              <w:t>znajomość obsługi programów kreślarskich CAD</w:t>
            </w:r>
          </w:p>
          <w:p w:rsidR="006C2C25" w:rsidRPr="005266FB" w:rsidRDefault="006C2C25" w:rsidP="005266FB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zdolności analityczne</w:t>
            </w:r>
          </w:p>
          <w:p w:rsidR="006C2C25" w:rsidRPr="005266FB" w:rsidRDefault="006C2C25" w:rsidP="00357B69">
            <w:pPr>
              <w:pStyle w:val="Akapitzlist"/>
              <w:numPr>
                <w:ilvl w:val="0"/>
                <w:numId w:val="5"/>
              </w:numPr>
              <w:ind w:left="317" w:right="175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bardzo dobra organizacja własnej pracy, samodzielność, rzetelność oraz wysokie zaangażowanie </w:t>
            </w:r>
          </w:p>
          <w:p w:rsidR="005D04F6" w:rsidRPr="00737903" w:rsidRDefault="006C2C25" w:rsidP="00737903">
            <w:pPr>
              <w:pStyle w:val="Akapitzlist"/>
              <w:numPr>
                <w:ilvl w:val="0"/>
                <w:numId w:val="5"/>
              </w:numPr>
              <w:ind w:left="317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dobra znajomość języka niemieckiego </w:t>
            </w:r>
            <w:bookmarkStart w:id="0" w:name="_GoBack"/>
            <w:bookmarkEnd w:id="0"/>
          </w:p>
        </w:tc>
        <w:tc>
          <w:tcPr>
            <w:tcW w:w="4166" w:type="dxa"/>
            <w:vMerge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EA6757" w:rsidRDefault="00EA6757"/>
        </w:tc>
      </w:tr>
      <w:tr w:rsidR="00821D8E" w:rsidTr="00914EA4">
        <w:trPr>
          <w:trHeight w:val="2506"/>
        </w:trPr>
        <w:tc>
          <w:tcPr>
            <w:tcW w:w="11448" w:type="dxa"/>
            <w:gridSpan w:val="2"/>
            <w:shd w:val="clear" w:color="auto" w:fill="auto"/>
          </w:tcPr>
          <w:p w:rsidR="005D04F6" w:rsidRDefault="005F133C" w:rsidP="005F133C">
            <w:pPr>
              <w:pStyle w:val="Akapitzlist"/>
              <w:ind w:left="567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3AF78" wp14:editId="5B0F5BC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127465</wp:posOffset>
                      </wp:positionV>
                      <wp:extent cx="7073900" cy="0"/>
                      <wp:effectExtent l="0" t="0" r="1270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05pt" to="55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" strokecolor="#a6a6a6"/>
                  </w:pict>
                </mc:Fallback>
              </mc:AlternateContent>
            </w:r>
            <w:r>
              <w:t xml:space="preserve"> </w:t>
            </w:r>
          </w:p>
          <w:p w:rsidR="005F133C" w:rsidRDefault="005F133C" w:rsidP="003E104D">
            <w:pPr>
              <w:ind w:left="-22"/>
            </w:pPr>
          </w:p>
          <w:p w:rsidR="003E104D" w:rsidRPr="00A51241" w:rsidRDefault="005266FB" w:rsidP="003E104D">
            <w:pPr>
              <w:ind w:left="284"/>
              <w:rPr>
                <w:rFonts w:ascii="Century Gothic" w:hAnsi="Century Gothic"/>
                <w:b/>
                <w:sz w:val="20"/>
              </w:rPr>
            </w:pPr>
            <w:r w:rsidRPr="00FC60A6">
              <w:rPr>
                <w:rFonts w:ascii="Century Gothic" w:hAnsi="Century Gothic"/>
                <w:b/>
                <w:noProof/>
                <w:sz w:val="20"/>
                <w:vertAlign w:val="superscript"/>
                <w:lang w:eastAsia="pl-PL"/>
              </w:rPr>
              <w:drawing>
                <wp:inline distT="0" distB="0" distL="0" distR="0" wp14:anchorId="774071D9" wp14:editId="7E5C9780">
                  <wp:extent cx="101978" cy="10197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pk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8" cy="10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1241">
              <w:t xml:space="preserve"> </w:t>
            </w:r>
            <w:r w:rsidR="00A51241" w:rsidRPr="00A51241">
              <w:rPr>
                <w:rFonts w:ascii="Century Gothic" w:hAnsi="Century Gothic"/>
                <w:b/>
                <w:sz w:val="20"/>
              </w:rPr>
              <w:t>Uwagi:</w:t>
            </w:r>
          </w:p>
          <w:p w:rsidR="006C2C25" w:rsidRPr="005266FB" w:rsidRDefault="006C2C25" w:rsidP="005266FB">
            <w:pPr>
              <w:ind w:left="284" w:right="175"/>
              <w:jc w:val="both"/>
              <w:rPr>
                <w:rFonts w:ascii="Century Gothic" w:hAnsi="Century Gothic"/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 xml:space="preserve">Oferty zawierające CV oraz list motywacyjny prosimy składać listownie na adres Europol Meble Polska spółka z ograniczoną odpowiedzialnością </w:t>
            </w:r>
            <w:proofErr w:type="spellStart"/>
            <w:r w:rsidRPr="005266FB">
              <w:rPr>
                <w:rFonts w:ascii="Century Gothic" w:hAnsi="Century Gothic"/>
                <w:sz w:val="20"/>
              </w:rPr>
              <w:t>Sp.k</w:t>
            </w:r>
            <w:proofErr w:type="spellEnd"/>
            <w:r w:rsidRPr="005266FB">
              <w:rPr>
                <w:rFonts w:ascii="Century Gothic" w:hAnsi="Century Gothic"/>
                <w:sz w:val="20"/>
              </w:rPr>
              <w:t xml:space="preserve">., </w:t>
            </w:r>
            <w:proofErr w:type="spellStart"/>
            <w:r w:rsidRPr="005266FB">
              <w:rPr>
                <w:rFonts w:ascii="Century Gothic" w:hAnsi="Century Gothic"/>
                <w:sz w:val="20"/>
              </w:rPr>
              <w:t>Polipol</w:t>
            </w:r>
            <w:proofErr w:type="spellEnd"/>
            <w:r w:rsidRPr="005266FB">
              <w:rPr>
                <w:rFonts w:ascii="Century Gothic" w:hAnsi="Century Gothic"/>
                <w:sz w:val="20"/>
              </w:rPr>
              <w:t xml:space="preserve"> Aleja 1, Podanin, 64-800 Chodzież lub drogą elektroniczną na adres firma@europol-meble.pl.</w:t>
            </w:r>
          </w:p>
          <w:p w:rsidR="00EA6757" w:rsidRPr="005266FB" w:rsidRDefault="006C2C25" w:rsidP="005266FB">
            <w:pPr>
              <w:ind w:left="284" w:right="175"/>
              <w:jc w:val="both"/>
              <w:rPr>
                <w:sz w:val="20"/>
              </w:rPr>
            </w:pPr>
            <w:r w:rsidRPr="005266FB">
              <w:rPr>
                <w:rFonts w:ascii="Century Gothic" w:hAnsi="Century Gothic"/>
                <w:sz w:val="20"/>
              </w:rPr>
              <w:t>Prosimy o dopisanie klauzuli: Wyrażam zgodę na przetwarzanie moich danych osobowych dla potrzeb niezbędnych przy realizacji procesu rekrutacji zgodnie z Ustawą z dn. 29.08.97 o Ochronie Danych Osobowych (Dz. U. nr 133, poz. 883).</w:t>
            </w:r>
            <w:r w:rsidRPr="005266FB">
              <w:rPr>
                <w:sz w:val="20"/>
              </w:rPr>
              <w:t xml:space="preserve">  </w:t>
            </w:r>
          </w:p>
          <w:p w:rsidR="005D04F6" w:rsidRDefault="005D04F6" w:rsidP="006C2C25"/>
        </w:tc>
        <w:tc>
          <w:tcPr>
            <w:tcW w:w="4166" w:type="dxa"/>
            <w:vMerge/>
            <w:tcBorders>
              <w:top w:val="single" w:sz="24" w:space="0" w:color="FFFFFF" w:themeColor="background1"/>
              <w:bottom w:val="single" w:sz="12" w:space="0" w:color="BFBFBF" w:themeColor="background1" w:themeShade="BF"/>
            </w:tcBorders>
            <w:shd w:val="solid" w:color="F5F5F5" w:fill="F5F5F5"/>
          </w:tcPr>
          <w:p w:rsidR="00EA6757" w:rsidRDefault="00EA6757"/>
        </w:tc>
      </w:tr>
    </w:tbl>
    <w:p w:rsidR="007A3712" w:rsidRPr="00795472" w:rsidRDefault="007A3712" w:rsidP="00795472">
      <w:pPr>
        <w:tabs>
          <w:tab w:val="left" w:pos="3055"/>
        </w:tabs>
      </w:pPr>
    </w:p>
    <w:sectPr w:rsidR="007A3712" w:rsidRPr="00795472" w:rsidSect="00821D8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G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7pt;height:122.7pt;visibility:visible;mso-wrap-style:square" o:bullet="t">
        <v:imagedata r:id="rId1" o:title=""/>
      </v:shape>
    </w:pict>
  </w:numPicBullet>
  <w:abstractNum w:abstractNumId="0">
    <w:nsid w:val="08817B52"/>
    <w:multiLevelType w:val="hybridMultilevel"/>
    <w:tmpl w:val="03DC5EEE"/>
    <w:lvl w:ilvl="0" w:tplc="21B6858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02"/>
    <w:multiLevelType w:val="hybridMultilevel"/>
    <w:tmpl w:val="14963550"/>
    <w:lvl w:ilvl="0" w:tplc="55983BCE">
      <w:start w:val="1"/>
      <w:numFmt w:val="bullet"/>
      <w:lvlText w:val="-"/>
      <w:lvlJc w:val="left"/>
      <w:pPr>
        <w:ind w:left="723" w:hanging="360"/>
      </w:pPr>
      <w:rPr>
        <w:rFonts w:ascii="GothicG" w:hAnsi="GothicG" w:hint="default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47152A4E"/>
    <w:multiLevelType w:val="multilevel"/>
    <w:tmpl w:val="63A4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F6840"/>
    <w:multiLevelType w:val="hybridMultilevel"/>
    <w:tmpl w:val="577CA066"/>
    <w:lvl w:ilvl="0" w:tplc="55983BCE">
      <w:start w:val="1"/>
      <w:numFmt w:val="bullet"/>
      <w:lvlText w:val="-"/>
      <w:lvlJc w:val="left"/>
      <w:pPr>
        <w:ind w:left="622" w:hanging="360"/>
      </w:pPr>
      <w:rPr>
        <w:rFonts w:ascii="GothicG" w:hAnsi="GothicG" w:hint="default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375C"/>
    <w:multiLevelType w:val="hybridMultilevel"/>
    <w:tmpl w:val="E30A9B8A"/>
    <w:lvl w:ilvl="0" w:tplc="F3C45298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  <w:color w:val="DA0C42"/>
        <w:sz w:val="5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>
    <w:nsid w:val="7AEA41A5"/>
    <w:multiLevelType w:val="hybridMultilevel"/>
    <w:tmpl w:val="7286ED56"/>
    <w:lvl w:ilvl="0" w:tplc="BE7E628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7"/>
    <w:rsid w:val="00072E6B"/>
    <w:rsid w:val="00196AAB"/>
    <w:rsid w:val="00210855"/>
    <w:rsid w:val="002876E5"/>
    <w:rsid w:val="0032011F"/>
    <w:rsid w:val="00326550"/>
    <w:rsid w:val="00357B69"/>
    <w:rsid w:val="003E104D"/>
    <w:rsid w:val="00400847"/>
    <w:rsid w:val="005266FB"/>
    <w:rsid w:val="005D04F6"/>
    <w:rsid w:val="005D4374"/>
    <w:rsid w:val="005E7920"/>
    <w:rsid w:val="005F133C"/>
    <w:rsid w:val="006C2C25"/>
    <w:rsid w:val="00703113"/>
    <w:rsid w:val="00737903"/>
    <w:rsid w:val="00795472"/>
    <w:rsid w:val="007A3712"/>
    <w:rsid w:val="00803111"/>
    <w:rsid w:val="00821D8E"/>
    <w:rsid w:val="00876290"/>
    <w:rsid w:val="008A1C1A"/>
    <w:rsid w:val="008E3EC9"/>
    <w:rsid w:val="00914EA4"/>
    <w:rsid w:val="009D3F86"/>
    <w:rsid w:val="00A51241"/>
    <w:rsid w:val="00A67546"/>
    <w:rsid w:val="00B46D35"/>
    <w:rsid w:val="00B804FB"/>
    <w:rsid w:val="00B90723"/>
    <w:rsid w:val="00C51C62"/>
    <w:rsid w:val="00D029B6"/>
    <w:rsid w:val="00DC7C93"/>
    <w:rsid w:val="00E474BC"/>
    <w:rsid w:val="00E522A3"/>
    <w:rsid w:val="00E901BE"/>
    <w:rsid w:val="00E95846"/>
    <w:rsid w:val="00EA6757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Pałuczak, Grzegorz</dc:creator>
  <cp:lastModifiedBy>Behrendt, Magdalena</cp:lastModifiedBy>
  <cp:revision>4</cp:revision>
  <cp:lastPrinted>2015-07-03T13:28:00Z</cp:lastPrinted>
  <dcterms:created xsi:type="dcterms:W3CDTF">2015-07-07T12:32:00Z</dcterms:created>
  <dcterms:modified xsi:type="dcterms:W3CDTF">2015-07-07T13:03:00Z</dcterms:modified>
</cp:coreProperties>
</file>